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49" w:rsidRPr="00821549" w:rsidRDefault="00821549" w:rsidP="00821549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821549">
        <w:rPr>
          <w:rFonts w:ascii="Times New Roman" w:hAnsi="Times New Roman"/>
          <w:i/>
          <w:iCs/>
          <w:sz w:val="24"/>
          <w:szCs w:val="24"/>
        </w:rPr>
        <w:t>Образец заявления об отказе от работы на ЕГЭ/ ОГЭ</w:t>
      </w:r>
    </w:p>
    <w:p w:rsidR="00821549" w:rsidRDefault="00821549" w:rsidP="00EC6D90">
      <w:pPr>
        <w:jc w:val="both"/>
        <w:rPr>
          <w:rFonts w:ascii="Times New Roman" w:hAnsi="Times New Roman"/>
          <w:sz w:val="24"/>
          <w:szCs w:val="24"/>
        </w:rPr>
      </w:pPr>
    </w:p>
    <w:p w:rsidR="00BB5231" w:rsidRDefault="00BB5231" w:rsidP="00BB5231">
      <w:pPr>
        <w:spacing w:after="0" w:line="240" w:lineRule="auto"/>
        <w:ind w:left="4248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Министерство </w:t>
      </w:r>
      <w:r w:rsidRPr="00BB5231">
        <w:rPr>
          <w:rFonts w:ascii="Times New Roman" w:hAnsi="Times New Roman"/>
          <w:i/>
          <w:iCs/>
          <w:sz w:val="24"/>
          <w:szCs w:val="24"/>
        </w:rPr>
        <w:t>(комитет, департамент</w:t>
      </w:r>
      <w:r>
        <w:rPr>
          <w:rFonts w:ascii="Times New Roman" w:hAnsi="Times New Roman"/>
          <w:i/>
          <w:iCs/>
          <w:sz w:val="24"/>
          <w:szCs w:val="24"/>
        </w:rPr>
        <w:t>, управление</w:t>
      </w:r>
      <w:r w:rsidRPr="00BB5231"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B5231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республики </w:t>
      </w:r>
      <w:r w:rsidRPr="00BB5231">
        <w:rPr>
          <w:rFonts w:ascii="Times New Roman" w:hAnsi="Times New Roman"/>
          <w:i/>
          <w:iCs/>
          <w:sz w:val="24"/>
          <w:szCs w:val="24"/>
        </w:rPr>
        <w:t xml:space="preserve">(края, области, города федерального значения, автономной области, автономного округа)  </w:t>
      </w:r>
      <w:proofErr w:type="gramEnd"/>
    </w:p>
    <w:p w:rsidR="00BB5231" w:rsidRDefault="00BB5231" w:rsidP="00BB5231">
      <w:pPr>
        <w:spacing w:after="0" w:line="240" w:lineRule="auto"/>
        <w:ind w:left="4248"/>
        <w:rPr>
          <w:rFonts w:ascii="Times New Roman" w:hAnsi="Times New Roman"/>
          <w:i/>
          <w:iCs/>
          <w:sz w:val="24"/>
          <w:szCs w:val="24"/>
        </w:rPr>
      </w:pPr>
    </w:p>
    <w:p w:rsidR="00BB5231" w:rsidRPr="00BB5231" w:rsidRDefault="00BB5231" w:rsidP="00BB523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BB5231">
        <w:rPr>
          <w:rFonts w:ascii="Times New Roman" w:hAnsi="Times New Roman"/>
          <w:sz w:val="24"/>
          <w:szCs w:val="24"/>
        </w:rPr>
        <w:t xml:space="preserve">Копия: </w:t>
      </w:r>
      <w:r>
        <w:rPr>
          <w:rFonts w:ascii="Times New Roman" w:hAnsi="Times New Roman"/>
          <w:sz w:val="24"/>
          <w:szCs w:val="24"/>
        </w:rPr>
        <w:t xml:space="preserve">Директору образовательной организации </w:t>
      </w:r>
      <w:r w:rsidRPr="00BB5231">
        <w:rPr>
          <w:rFonts w:ascii="Times New Roman" w:hAnsi="Times New Roman"/>
          <w:i/>
          <w:iCs/>
          <w:sz w:val="24"/>
          <w:szCs w:val="24"/>
        </w:rPr>
        <w:t>(наименование ОО, ФИО директора)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5231" w:rsidRPr="007729D4" w:rsidRDefault="00BB5231" w:rsidP="00BB523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BB5231" w:rsidRPr="0026776A" w:rsidRDefault="00BB5231" w:rsidP="00BB523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7729D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работника образовательной организации </w:t>
      </w:r>
      <w:r w:rsidRPr="00BB5231">
        <w:rPr>
          <w:rFonts w:ascii="Times New Roman" w:hAnsi="Times New Roman"/>
          <w:i/>
          <w:iCs/>
          <w:sz w:val="24"/>
          <w:szCs w:val="24"/>
        </w:rPr>
        <w:t>(ФИО, должность)</w:t>
      </w:r>
    </w:p>
    <w:p w:rsidR="00BB5231" w:rsidRDefault="00BB5231" w:rsidP="00BB5231">
      <w:pPr>
        <w:jc w:val="right"/>
        <w:rPr>
          <w:rFonts w:ascii="Times New Roman" w:hAnsi="Times New Roman"/>
          <w:sz w:val="24"/>
          <w:szCs w:val="24"/>
        </w:rPr>
      </w:pPr>
    </w:p>
    <w:p w:rsidR="005C7FC9" w:rsidRPr="00821549" w:rsidRDefault="005C7FC9" w:rsidP="00EC6D90">
      <w:pPr>
        <w:jc w:val="both"/>
        <w:rPr>
          <w:rFonts w:ascii="Times New Roman" w:hAnsi="Times New Roman"/>
          <w:sz w:val="24"/>
          <w:szCs w:val="24"/>
        </w:rPr>
      </w:pPr>
      <w:r w:rsidRPr="00821549">
        <w:rPr>
          <w:rFonts w:ascii="Times New Roman" w:hAnsi="Times New Roman"/>
          <w:sz w:val="24"/>
          <w:szCs w:val="24"/>
        </w:rPr>
        <w:t>В соответствии с частью 1 статьи 37 Конституции Российской Федерации, т</w:t>
      </w:r>
      <w:r w:rsidRPr="005C7FC9">
        <w:rPr>
          <w:rFonts w:ascii="Times New Roman" w:hAnsi="Times New Roman"/>
          <w:sz w:val="24"/>
          <w:szCs w:val="24"/>
        </w:rPr>
        <w:t>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5C7FC9" w:rsidRPr="005C7FC9" w:rsidRDefault="005C7FC9" w:rsidP="00EC6D90">
      <w:pPr>
        <w:jc w:val="both"/>
        <w:rPr>
          <w:rFonts w:ascii="Times New Roman" w:hAnsi="Times New Roman"/>
          <w:sz w:val="24"/>
          <w:szCs w:val="24"/>
        </w:rPr>
      </w:pPr>
      <w:r w:rsidRPr="005C7FC9">
        <w:rPr>
          <w:rFonts w:ascii="Times New Roman" w:hAnsi="Times New Roman"/>
          <w:sz w:val="24"/>
          <w:szCs w:val="24"/>
        </w:rPr>
        <w:t>Принудительный труд запрещен</w:t>
      </w:r>
      <w:r w:rsidRPr="00821549">
        <w:rPr>
          <w:rFonts w:ascii="Times New Roman" w:hAnsi="Times New Roman"/>
          <w:sz w:val="24"/>
          <w:szCs w:val="24"/>
        </w:rPr>
        <w:t xml:space="preserve"> (часть 2 статьи 37 Конституции РФ). </w:t>
      </w:r>
    </w:p>
    <w:p w:rsidR="005C7FC9" w:rsidRPr="005C7FC9" w:rsidRDefault="005C7FC9" w:rsidP="00EC6D90">
      <w:pPr>
        <w:jc w:val="both"/>
        <w:rPr>
          <w:rFonts w:ascii="Times New Roman" w:hAnsi="Times New Roman"/>
          <w:sz w:val="24"/>
          <w:szCs w:val="24"/>
        </w:rPr>
      </w:pPr>
      <w:r w:rsidRPr="00821549">
        <w:rPr>
          <w:rFonts w:ascii="Times New Roman" w:hAnsi="Times New Roman"/>
          <w:sz w:val="24"/>
          <w:szCs w:val="24"/>
        </w:rPr>
        <w:t xml:space="preserve">Согласно статье </w:t>
      </w:r>
      <w:r w:rsidRPr="005C7FC9">
        <w:rPr>
          <w:rFonts w:ascii="Times New Roman" w:hAnsi="Times New Roman"/>
          <w:sz w:val="24"/>
          <w:szCs w:val="24"/>
        </w:rPr>
        <w:t xml:space="preserve">60 </w:t>
      </w:r>
      <w:r w:rsidRPr="00821549">
        <w:rPr>
          <w:rFonts w:ascii="Times New Roman" w:hAnsi="Times New Roman"/>
          <w:sz w:val="24"/>
          <w:szCs w:val="24"/>
        </w:rPr>
        <w:t>Трудового кодекса Российской Федерации (</w:t>
      </w:r>
      <w:r w:rsidRPr="005C7FC9">
        <w:rPr>
          <w:rFonts w:ascii="Times New Roman" w:hAnsi="Times New Roman"/>
          <w:sz w:val="24"/>
          <w:szCs w:val="24"/>
        </w:rPr>
        <w:t>ТК РФ</w:t>
      </w:r>
      <w:r w:rsidRPr="00821549">
        <w:rPr>
          <w:rFonts w:ascii="Times New Roman" w:hAnsi="Times New Roman"/>
          <w:sz w:val="24"/>
          <w:szCs w:val="24"/>
        </w:rPr>
        <w:t>)</w:t>
      </w:r>
      <w:r w:rsidRPr="005C7FC9">
        <w:rPr>
          <w:rFonts w:ascii="Times New Roman" w:hAnsi="Times New Roman"/>
          <w:sz w:val="24"/>
          <w:szCs w:val="24"/>
        </w:rPr>
        <w:t xml:space="preserve"> запрещается требовать от работника выполнения работы, не обусловленной трудовым договором, за исключением случаев, предусмотренных ТК РФ и иными федеральными законами.</w:t>
      </w:r>
    </w:p>
    <w:p w:rsidR="005C7FC9" w:rsidRPr="00821549" w:rsidRDefault="005C7FC9" w:rsidP="00EC6D9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21549">
        <w:rPr>
          <w:rFonts w:ascii="Times New Roman" w:hAnsi="Times New Roman"/>
          <w:sz w:val="24"/>
          <w:szCs w:val="24"/>
        </w:rPr>
        <w:t>Статьей 57 ТК РФ определено, что если в соответствии ТК РФ,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 </w:t>
      </w:r>
      <w:hyperlink r:id="rId4" w:history="1">
        <w:r w:rsidRPr="00821549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справочниках</w:t>
        </w:r>
      </w:hyperlink>
      <w:r w:rsidRPr="00821549">
        <w:rPr>
          <w:rFonts w:ascii="Times New Roman" w:hAnsi="Times New Roman"/>
          <w:sz w:val="24"/>
          <w:szCs w:val="24"/>
        </w:rPr>
        <w:t>, утверждаемых в </w:t>
      </w:r>
      <w:hyperlink r:id="rId5" w:history="1">
        <w:r w:rsidRPr="00821549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 w:rsidRPr="00821549">
        <w:rPr>
          <w:rFonts w:ascii="Times New Roman" w:hAnsi="Times New Roman"/>
          <w:sz w:val="24"/>
          <w:szCs w:val="24"/>
        </w:rPr>
        <w:t>, устанавливаемом Правительством Российской Федерации, или соответствующим</w:t>
      </w:r>
      <w:proofErr w:type="gramEnd"/>
      <w:r w:rsidRPr="00821549">
        <w:rPr>
          <w:rFonts w:ascii="Times New Roman" w:hAnsi="Times New Roman"/>
          <w:sz w:val="24"/>
          <w:szCs w:val="24"/>
        </w:rPr>
        <w:t xml:space="preserve"> положениям </w:t>
      </w:r>
      <w:hyperlink r:id="rId6" w:history="1">
        <w:r w:rsidRPr="00821549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профессиональных стандартов</w:t>
        </w:r>
      </w:hyperlink>
      <w:r w:rsidRPr="00821549">
        <w:rPr>
          <w:rFonts w:ascii="Times New Roman" w:hAnsi="Times New Roman"/>
          <w:sz w:val="24"/>
          <w:szCs w:val="24"/>
        </w:rPr>
        <w:t xml:space="preserve">. </w:t>
      </w:r>
    </w:p>
    <w:p w:rsidR="005C7FC9" w:rsidRPr="00821549" w:rsidRDefault="005C7FC9" w:rsidP="00EC6D90">
      <w:pPr>
        <w:jc w:val="both"/>
        <w:rPr>
          <w:rFonts w:ascii="Times New Roman" w:hAnsi="Times New Roman"/>
          <w:sz w:val="24"/>
          <w:szCs w:val="24"/>
        </w:rPr>
      </w:pPr>
      <w:r w:rsidRPr="00821549">
        <w:rPr>
          <w:rFonts w:ascii="Times New Roman" w:hAnsi="Times New Roman"/>
          <w:sz w:val="24"/>
          <w:szCs w:val="24"/>
        </w:rPr>
        <w:t>Ни Единым квалификационным справочником должностей руководителей, специалистов и служащих (утв. Приказом Минздравсоцразвития России от 26.08.2010 N 761н), ни</w:t>
      </w:r>
      <w:r w:rsidR="00EC6D90" w:rsidRPr="00821549">
        <w:rPr>
          <w:rFonts w:ascii="Times New Roman" w:hAnsi="Times New Roman"/>
          <w:sz w:val="24"/>
          <w:szCs w:val="24"/>
        </w:rPr>
        <w:t xml:space="preserve"> </w:t>
      </w:r>
      <w:r w:rsidRPr="00821549">
        <w:rPr>
          <w:rFonts w:ascii="Times New Roman" w:hAnsi="Times New Roman"/>
          <w:sz w:val="24"/>
          <w:szCs w:val="24"/>
        </w:rPr>
        <w:t xml:space="preserve">Профессиональным стандартом «Педагог» (утв. Приказом Минтруда России от 18.10.2013 N 544н), не установлена обязанность учителей по участию в подготовке и проведении государственной итоговой аттестации (ГИА). </w:t>
      </w:r>
    </w:p>
    <w:p w:rsidR="00EC6D90" w:rsidRPr="00821549" w:rsidRDefault="00EC6D90" w:rsidP="00EC6D90">
      <w:pPr>
        <w:jc w:val="both"/>
        <w:rPr>
          <w:rFonts w:ascii="Times New Roman" w:hAnsi="Times New Roman"/>
          <w:sz w:val="24"/>
          <w:szCs w:val="24"/>
        </w:rPr>
      </w:pPr>
      <w:r w:rsidRPr="00EC6D90">
        <w:rPr>
          <w:rFonts w:ascii="Times New Roman" w:hAnsi="Times New Roman"/>
          <w:sz w:val="24"/>
          <w:szCs w:val="24"/>
        </w:rPr>
        <w:t>Приказ</w:t>
      </w:r>
      <w:r w:rsidRPr="00821549">
        <w:rPr>
          <w:rFonts w:ascii="Times New Roman" w:hAnsi="Times New Roman"/>
          <w:sz w:val="24"/>
          <w:szCs w:val="24"/>
        </w:rPr>
        <w:t>ом</w:t>
      </w:r>
      <w:r w:rsidRPr="00EC6D90">
        <w:rPr>
          <w:rFonts w:ascii="Times New Roman" w:hAnsi="Times New Roman"/>
          <w:sz w:val="24"/>
          <w:szCs w:val="24"/>
        </w:rPr>
        <w:t xml:space="preserve"> Минпросвещения РФ от 04.04.2025 </w:t>
      </w:r>
      <w:r w:rsidRPr="00821549">
        <w:rPr>
          <w:rFonts w:ascii="Times New Roman" w:hAnsi="Times New Roman"/>
          <w:sz w:val="24"/>
          <w:szCs w:val="24"/>
        </w:rPr>
        <w:t>№</w:t>
      </w:r>
      <w:r w:rsidRPr="00EC6D90">
        <w:rPr>
          <w:rFonts w:ascii="Times New Roman" w:hAnsi="Times New Roman"/>
          <w:sz w:val="24"/>
          <w:szCs w:val="24"/>
        </w:rPr>
        <w:t xml:space="preserve"> 268</w:t>
      </w:r>
      <w:r w:rsidRPr="00821549">
        <w:rPr>
          <w:rFonts w:ascii="Times New Roman" w:hAnsi="Times New Roman"/>
          <w:sz w:val="24"/>
          <w:szCs w:val="24"/>
        </w:rPr>
        <w:t xml:space="preserve"> работа по подготовке и проведении ГИА также не отнесена к числу работ, непосредственно входящих в должностные обязанности педагогических работников в соответствии с квалификационными характеристиками по занимаемым должностям.    </w:t>
      </w:r>
    </w:p>
    <w:p w:rsidR="00654133" w:rsidRPr="00821549" w:rsidRDefault="00654133" w:rsidP="00EC6D90">
      <w:pPr>
        <w:jc w:val="both"/>
        <w:rPr>
          <w:rFonts w:ascii="Times New Roman" w:hAnsi="Times New Roman"/>
          <w:sz w:val="24"/>
          <w:szCs w:val="24"/>
        </w:rPr>
      </w:pPr>
      <w:r w:rsidRPr="00821549">
        <w:rPr>
          <w:rFonts w:ascii="Times New Roman" w:hAnsi="Times New Roman"/>
          <w:sz w:val="24"/>
          <w:szCs w:val="24"/>
        </w:rPr>
        <w:t>В соответствии со статьей 60.2 ТК РФ возложение на работника наряду с работой, определенной трудовым договором, дополнительной работы по другой или такой же профессии (должности) допускается исключительно с письменного согласия работника.</w:t>
      </w:r>
    </w:p>
    <w:p w:rsidR="00821549" w:rsidRPr="00821549" w:rsidRDefault="00654133" w:rsidP="00821549">
      <w:pPr>
        <w:jc w:val="both"/>
        <w:rPr>
          <w:rFonts w:ascii="Times New Roman" w:hAnsi="Times New Roman"/>
          <w:sz w:val="24"/>
          <w:szCs w:val="24"/>
        </w:rPr>
      </w:pPr>
      <w:r w:rsidRPr="00821549">
        <w:rPr>
          <w:rFonts w:ascii="Times New Roman" w:hAnsi="Times New Roman"/>
          <w:sz w:val="24"/>
          <w:szCs w:val="24"/>
        </w:rPr>
        <w:t xml:space="preserve">Согласно правовой позиции </w:t>
      </w:r>
      <w:r w:rsidRPr="00BB5231">
        <w:rPr>
          <w:rFonts w:ascii="Times New Roman" w:hAnsi="Times New Roman"/>
          <w:sz w:val="24"/>
          <w:szCs w:val="24"/>
        </w:rPr>
        <w:t>Федеральн</w:t>
      </w:r>
      <w:r w:rsidRPr="00821549">
        <w:rPr>
          <w:rFonts w:ascii="Times New Roman" w:hAnsi="Times New Roman"/>
          <w:sz w:val="24"/>
          <w:szCs w:val="24"/>
        </w:rPr>
        <w:t>ой</w:t>
      </w:r>
      <w:r w:rsidRPr="00BB5231">
        <w:rPr>
          <w:rFonts w:ascii="Times New Roman" w:hAnsi="Times New Roman"/>
          <w:sz w:val="24"/>
          <w:szCs w:val="24"/>
        </w:rPr>
        <w:t xml:space="preserve"> служб</w:t>
      </w:r>
      <w:r w:rsidRPr="00821549">
        <w:rPr>
          <w:rFonts w:ascii="Times New Roman" w:hAnsi="Times New Roman"/>
          <w:sz w:val="24"/>
          <w:szCs w:val="24"/>
        </w:rPr>
        <w:t>ы</w:t>
      </w:r>
      <w:r w:rsidRPr="00BB5231">
        <w:rPr>
          <w:rFonts w:ascii="Times New Roman" w:hAnsi="Times New Roman"/>
          <w:sz w:val="24"/>
          <w:szCs w:val="24"/>
        </w:rPr>
        <w:t xml:space="preserve"> по надзору в сфере образования и науки</w:t>
      </w:r>
      <w:r w:rsidRPr="00821549">
        <w:rPr>
          <w:rFonts w:ascii="Times New Roman" w:hAnsi="Times New Roman"/>
          <w:sz w:val="24"/>
          <w:szCs w:val="24"/>
        </w:rPr>
        <w:t xml:space="preserve">, выполнение педагогическими работниками дополнительно возложенных обязанностей по подготовке и проведению государственной итоговой аттестации может </w:t>
      </w:r>
      <w:r w:rsidRPr="00821549">
        <w:rPr>
          <w:rFonts w:ascii="Times New Roman" w:hAnsi="Times New Roman"/>
          <w:sz w:val="24"/>
          <w:szCs w:val="24"/>
        </w:rPr>
        <w:lastRenderedPageBreak/>
        <w:t>осуществляться с их письменного согласия и с соответствующей дополнительной оплатой труда (письмо</w:t>
      </w:r>
      <w:r w:rsidR="00821549" w:rsidRPr="00821549">
        <w:rPr>
          <w:rFonts w:ascii="Times New Roman" w:hAnsi="Times New Roman"/>
          <w:sz w:val="24"/>
          <w:szCs w:val="24"/>
        </w:rPr>
        <w:t xml:space="preserve"> </w:t>
      </w:r>
      <w:r w:rsidR="00821549" w:rsidRPr="00BB5231">
        <w:rPr>
          <w:rFonts w:ascii="Times New Roman" w:hAnsi="Times New Roman"/>
          <w:sz w:val="24"/>
          <w:szCs w:val="24"/>
        </w:rPr>
        <w:t>Рособрнадзора от 26.05.2016 N 02-226</w:t>
      </w:r>
      <w:r w:rsidR="00821549" w:rsidRPr="00821549">
        <w:rPr>
          <w:rFonts w:ascii="Times New Roman" w:hAnsi="Times New Roman"/>
          <w:sz w:val="24"/>
          <w:szCs w:val="24"/>
        </w:rPr>
        <w:t xml:space="preserve">). </w:t>
      </w:r>
    </w:p>
    <w:p w:rsidR="00821549" w:rsidRPr="00821549" w:rsidRDefault="00821549" w:rsidP="00821549">
      <w:pPr>
        <w:jc w:val="both"/>
        <w:rPr>
          <w:rFonts w:ascii="Times New Roman" w:hAnsi="Times New Roman"/>
          <w:sz w:val="24"/>
          <w:szCs w:val="24"/>
        </w:rPr>
      </w:pPr>
      <w:r w:rsidRPr="00821549">
        <w:rPr>
          <w:rFonts w:ascii="Times New Roman" w:hAnsi="Times New Roman"/>
          <w:sz w:val="24"/>
          <w:szCs w:val="24"/>
        </w:rPr>
        <w:t xml:space="preserve">Довожу до вашего сведения, что я не даю своего согласия на участие в подготовке и проведении </w:t>
      </w:r>
      <w:r>
        <w:rPr>
          <w:rFonts w:ascii="Times New Roman" w:hAnsi="Times New Roman"/>
          <w:sz w:val="24"/>
          <w:szCs w:val="24"/>
        </w:rPr>
        <w:t xml:space="preserve">ГИА. </w:t>
      </w:r>
    </w:p>
    <w:p w:rsidR="00821549" w:rsidRPr="00821549" w:rsidRDefault="005C7FC9" w:rsidP="00821549">
      <w:pPr>
        <w:jc w:val="both"/>
        <w:rPr>
          <w:rFonts w:ascii="Times New Roman" w:hAnsi="Times New Roman"/>
          <w:sz w:val="24"/>
          <w:szCs w:val="24"/>
        </w:rPr>
      </w:pPr>
      <w:r w:rsidRPr="00821549">
        <w:rPr>
          <w:rFonts w:ascii="Times New Roman" w:hAnsi="Times New Roman"/>
          <w:sz w:val="24"/>
          <w:szCs w:val="24"/>
        </w:rPr>
        <w:t>Дополнительно сообщаю, что в соответствии с</w:t>
      </w:r>
      <w:r w:rsidR="00821549" w:rsidRPr="00821549">
        <w:rPr>
          <w:rFonts w:ascii="Times New Roman" w:hAnsi="Times New Roman"/>
          <w:sz w:val="24"/>
          <w:szCs w:val="24"/>
        </w:rPr>
        <w:t xml:space="preserve">о статьями 9, 14 Федерального закона «О персональных данных» от 27.07.2006 N 152-ФЗ </w:t>
      </w:r>
      <w:r w:rsidRPr="00821549">
        <w:rPr>
          <w:rFonts w:ascii="Times New Roman" w:hAnsi="Times New Roman"/>
          <w:sz w:val="24"/>
          <w:szCs w:val="24"/>
        </w:rPr>
        <w:t xml:space="preserve">я </w:t>
      </w:r>
      <w:r w:rsidR="00821549" w:rsidRPr="00821549">
        <w:rPr>
          <w:rFonts w:ascii="Times New Roman" w:hAnsi="Times New Roman"/>
          <w:sz w:val="24"/>
          <w:szCs w:val="24"/>
        </w:rPr>
        <w:t>не даю согласия на</w:t>
      </w:r>
      <w:r w:rsidRPr="00821549">
        <w:rPr>
          <w:rFonts w:ascii="Times New Roman" w:hAnsi="Times New Roman"/>
          <w:sz w:val="24"/>
          <w:szCs w:val="24"/>
        </w:rPr>
        <w:t xml:space="preserve"> обработку </w:t>
      </w:r>
      <w:r w:rsidR="00821549" w:rsidRPr="00821549">
        <w:rPr>
          <w:rFonts w:ascii="Times New Roman" w:hAnsi="Times New Roman"/>
          <w:sz w:val="24"/>
          <w:szCs w:val="24"/>
        </w:rPr>
        <w:t xml:space="preserve">моих </w:t>
      </w:r>
      <w:r w:rsidR="009C21C0">
        <w:rPr>
          <w:rFonts w:ascii="Times New Roman" w:hAnsi="Times New Roman"/>
          <w:sz w:val="24"/>
          <w:szCs w:val="24"/>
        </w:rPr>
        <w:t>персональных данных</w:t>
      </w:r>
      <w:r w:rsidRPr="00821549">
        <w:rPr>
          <w:rFonts w:ascii="Times New Roman" w:hAnsi="Times New Roman"/>
          <w:sz w:val="24"/>
          <w:szCs w:val="24"/>
        </w:rPr>
        <w:t xml:space="preserve"> для целей включения меня в </w:t>
      </w:r>
      <w:r w:rsidR="00821549" w:rsidRPr="00821549">
        <w:rPr>
          <w:rFonts w:ascii="Times New Roman" w:hAnsi="Times New Roman"/>
          <w:sz w:val="24"/>
          <w:szCs w:val="24"/>
        </w:rPr>
        <w:t>число</w:t>
      </w:r>
      <w:r w:rsidRPr="00821549">
        <w:rPr>
          <w:rFonts w:ascii="Times New Roman" w:hAnsi="Times New Roman"/>
          <w:sz w:val="24"/>
          <w:szCs w:val="24"/>
        </w:rPr>
        <w:t xml:space="preserve"> лиц</w:t>
      </w:r>
      <w:r w:rsidR="00821549" w:rsidRPr="00821549">
        <w:rPr>
          <w:rFonts w:ascii="Times New Roman" w:hAnsi="Times New Roman"/>
          <w:sz w:val="24"/>
          <w:szCs w:val="24"/>
        </w:rPr>
        <w:t>, участвующих</w:t>
      </w:r>
      <w:r w:rsidRPr="00821549">
        <w:rPr>
          <w:rFonts w:ascii="Times New Roman" w:hAnsi="Times New Roman"/>
          <w:sz w:val="24"/>
          <w:szCs w:val="24"/>
        </w:rPr>
        <w:t xml:space="preserve"> </w:t>
      </w:r>
      <w:r w:rsidR="00821549" w:rsidRPr="00821549">
        <w:rPr>
          <w:rFonts w:ascii="Times New Roman" w:hAnsi="Times New Roman"/>
          <w:sz w:val="24"/>
          <w:szCs w:val="24"/>
        </w:rPr>
        <w:t xml:space="preserve">в подготовке и проведении ГИА.  </w:t>
      </w:r>
    </w:p>
    <w:p w:rsidR="00F14142" w:rsidRPr="00BB5231" w:rsidRDefault="005C7FC9" w:rsidP="00821549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BB5231">
        <w:rPr>
          <w:rFonts w:ascii="Times New Roman" w:hAnsi="Times New Roman"/>
          <w:i/>
          <w:iCs/>
          <w:sz w:val="24"/>
          <w:szCs w:val="24"/>
        </w:rPr>
        <w:br/>
        <w:t xml:space="preserve">дата, </w:t>
      </w:r>
      <w:r w:rsidR="00BB5231">
        <w:rPr>
          <w:rFonts w:ascii="Times New Roman" w:hAnsi="Times New Roman"/>
          <w:i/>
          <w:iCs/>
          <w:sz w:val="24"/>
          <w:szCs w:val="24"/>
        </w:rPr>
        <w:t xml:space="preserve">ФИО, </w:t>
      </w:r>
      <w:r w:rsidRPr="00BB5231">
        <w:rPr>
          <w:rFonts w:ascii="Times New Roman" w:hAnsi="Times New Roman"/>
          <w:i/>
          <w:iCs/>
          <w:sz w:val="24"/>
          <w:szCs w:val="24"/>
        </w:rPr>
        <w:t>подпись.</w:t>
      </w:r>
    </w:p>
    <w:sectPr w:rsidR="00F14142" w:rsidRPr="00BB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C7FC9"/>
    <w:rsid w:val="002829BA"/>
    <w:rsid w:val="003F77C0"/>
    <w:rsid w:val="004B0DFD"/>
    <w:rsid w:val="005C7FC9"/>
    <w:rsid w:val="00654133"/>
    <w:rsid w:val="00821549"/>
    <w:rsid w:val="009C21C0"/>
    <w:rsid w:val="00BB5231"/>
    <w:rsid w:val="00DC6BDB"/>
    <w:rsid w:val="00EC6D90"/>
    <w:rsid w:val="00F1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FC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C7FC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FC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FC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FC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FC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FC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FC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FC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C7FC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rsid w:val="005C7FC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C7FC9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C7FC9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5C7FC9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5C7FC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C7FC9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C7FC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C7FC9"/>
    <w:rPr>
      <w:rFonts w:eastAsia="Times New Roman" w:cs="Times New Roman"/>
      <w:color w:val="272727"/>
    </w:rPr>
  </w:style>
  <w:style w:type="paragraph" w:styleId="a3">
    <w:name w:val="Заголовок"/>
    <w:basedOn w:val="a"/>
    <w:next w:val="a"/>
    <w:link w:val="a4"/>
    <w:uiPriority w:val="10"/>
    <w:qFormat/>
    <w:rsid w:val="005C7FC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C7FC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FC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C7FC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FC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C7FC9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C7FC9"/>
    <w:pPr>
      <w:ind w:left="720"/>
      <w:contextualSpacing/>
    </w:pPr>
  </w:style>
  <w:style w:type="character" w:styleId="a8">
    <w:name w:val="Intense Emphasis"/>
    <w:uiPriority w:val="21"/>
    <w:qFormat/>
    <w:rsid w:val="005C7FC9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5C7FC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5C7FC9"/>
    <w:rPr>
      <w:i/>
      <w:iCs/>
      <w:color w:val="2F5496"/>
    </w:rPr>
  </w:style>
  <w:style w:type="character" w:styleId="ab">
    <w:name w:val="Intense Reference"/>
    <w:uiPriority w:val="32"/>
    <w:qFormat/>
    <w:rsid w:val="005C7FC9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5C7FC9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5C7F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4683/2debf15d9e8f632d1a9626d60877f94e84c1cb7c/" TargetMode="External"/><Relationship Id="rId5" Type="http://schemas.openxmlformats.org/officeDocument/2006/relationships/hyperlink" Target="https://www.consultant.ru/document/cons_doc_LAW_45740/" TargetMode="External"/><Relationship Id="rId4" Type="http://schemas.openxmlformats.org/officeDocument/2006/relationships/hyperlink" Target="https://www.consultant.ru/document/cons_doc_LAW_34683/2debf15d9e8f632d1a9626d60877f94e84c1cb7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Links>
    <vt:vector size="18" baseType="variant">
      <vt:variant>
        <vt:i4>196705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https://www.consultant.ru/document/cons_doc_LAW_34683/2debf15d9e8f632d1a9626d60877f94e84c1cb7c/</vt:lpwstr>
      </vt:variant>
      <vt:variant>
        <vt:lpwstr/>
      </vt:variant>
      <vt:variant>
        <vt:i4>589921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https://www.consultant.ru/document/cons_doc_LAW_45740/</vt:lpwstr>
      </vt:variant>
      <vt:variant>
        <vt:lpwstr/>
      </vt:variant>
      <vt:variant>
        <vt:i4>196705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https://www.consultant.ru/document/cons_doc_LAW_34683/2debf15d9e8f632d1a9626d60877f94e84c1cb7c/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Васильев</dc:creator>
  <cp:lastModifiedBy>Ольга</cp:lastModifiedBy>
  <cp:revision>2</cp:revision>
  <dcterms:created xsi:type="dcterms:W3CDTF">2026-03-08T17:39:00Z</dcterms:created>
  <dcterms:modified xsi:type="dcterms:W3CDTF">2026-03-08T17:39:00Z</dcterms:modified>
</cp:coreProperties>
</file>